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010"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2280"/>
        <w:gridCol w:w="270"/>
        <w:gridCol w:w="2934"/>
        <w:gridCol w:w="130"/>
        <w:gridCol w:w="2606"/>
        <w:gridCol w:w="360"/>
        <w:gridCol w:w="20"/>
        <w:gridCol w:w="2410"/>
      </w:tblGrid>
      <w:tr w:rsidR="00FF6087" w14:paraId="096F1694" w14:textId="77777777" w:rsidTr="001D775F">
        <w:trPr>
          <w:trHeight w:val="1057"/>
        </w:trPr>
        <w:tc>
          <w:tcPr>
            <w:tcW w:w="2280" w:type="dxa"/>
            <w:shd w:val="clear" w:color="auto" w:fill="auto"/>
          </w:tcPr>
          <w:p w14:paraId="4DDEAFB4" w14:textId="77777777" w:rsidR="00FF6087" w:rsidRPr="00DE03FF" w:rsidRDefault="00FF6087" w:rsidP="00E43772">
            <w:pPr>
              <w:rPr>
                <w:rStyle w:val="Strong"/>
                <w:rFonts w:ascii="Arial" w:hAnsi="Arial" w:cs="Arial"/>
                <w:sz w:val="28"/>
                <w:szCs w:val="28"/>
              </w:rPr>
            </w:pPr>
            <w:r w:rsidRPr="00DE03FF">
              <w:rPr>
                <w:rStyle w:val="Strong"/>
                <w:rFonts w:ascii="Arial" w:hAnsi="Arial" w:cs="Arial"/>
                <w:sz w:val="28"/>
                <w:szCs w:val="28"/>
              </w:rPr>
              <w:t xml:space="preserve">Education </w:t>
            </w:r>
            <w:commentRangeStart w:id="0"/>
            <w:r w:rsidRPr="00DE03FF">
              <w:rPr>
                <w:rStyle w:val="Strong"/>
                <w:rFonts w:ascii="Arial" w:hAnsi="Arial" w:cs="Arial"/>
                <w:sz w:val="28"/>
                <w:szCs w:val="28"/>
              </w:rPr>
              <w:t>and</w:t>
            </w:r>
            <w:commentRangeEnd w:id="0"/>
            <w:r>
              <w:rPr>
                <w:rStyle w:val="CommentReference"/>
              </w:rPr>
              <w:commentReference w:id="0"/>
            </w:r>
            <w:r w:rsidRPr="00DE03FF">
              <w:rPr>
                <w:rStyle w:val="Strong"/>
                <w:rFonts w:ascii="Arial" w:hAnsi="Arial" w:cs="Arial"/>
                <w:sz w:val="28"/>
                <w:szCs w:val="28"/>
              </w:rPr>
              <w:t xml:space="preserve"> Certifications</w:t>
            </w:r>
          </w:p>
        </w:tc>
        <w:tc>
          <w:tcPr>
            <w:tcW w:w="270" w:type="dxa"/>
            <w:shd w:val="clear" w:color="auto" w:fill="auto"/>
          </w:tcPr>
          <w:p w14:paraId="2C8978FA" w14:textId="421229E9" w:rsidR="00FF6087" w:rsidRPr="00DE03FF" w:rsidRDefault="00FF6087" w:rsidP="00E43772">
            <w:pPr>
              <w:rPr>
                <w:rStyle w:val="Strong"/>
                <w:rFonts w:ascii="Arial" w:hAnsi="Arial" w:cs="Arial"/>
                <w:sz w:val="28"/>
                <w:szCs w:val="28"/>
              </w:rPr>
            </w:pPr>
          </w:p>
        </w:tc>
        <w:tc>
          <w:tcPr>
            <w:tcW w:w="5670" w:type="dxa"/>
            <w:gridSpan w:val="3"/>
            <w:shd w:val="clear" w:color="auto" w:fill="auto"/>
          </w:tcPr>
          <w:p w14:paraId="30F2D8A0" w14:textId="77777777" w:rsidR="00FF6087" w:rsidRPr="005B4B0B" w:rsidRDefault="00FF6087" w:rsidP="00B065C4">
            <w:pPr>
              <w:pStyle w:val="TableContents"/>
              <w:snapToGrid w:val="0"/>
              <w:rPr>
                <w:rFonts w:cs="Times New Roman"/>
                <w:b/>
              </w:rPr>
            </w:pPr>
            <w:commentRangeStart w:id="1"/>
            <w:r w:rsidRPr="005B4B0B">
              <w:rPr>
                <w:rFonts w:cs="Times New Roman"/>
                <w:b/>
              </w:rPr>
              <w:t>Bachelor's</w:t>
            </w:r>
            <w:commentRangeEnd w:id="1"/>
            <w:r>
              <w:rPr>
                <w:rStyle w:val="CommentReference"/>
              </w:rPr>
              <w:commentReference w:id="1"/>
            </w:r>
            <w:r w:rsidRPr="005B4B0B">
              <w:rPr>
                <w:rFonts w:cs="Times New Roman"/>
                <w:b/>
              </w:rPr>
              <w:t xml:space="preserve"> in </w:t>
            </w:r>
            <w:r>
              <w:rPr>
                <w:rFonts w:cs="Times New Roman"/>
                <w:b/>
              </w:rPr>
              <w:t>Valyrian Literature</w:t>
            </w:r>
          </w:p>
          <w:p w14:paraId="6F6D48BD" w14:textId="77777777" w:rsidR="00FF6087" w:rsidRPr="005B4B0B" w:rsidRDefault="00FF6087" w:rsidP="00B065C4">
            <w:pPr>
              <w:pStyle w:val="TableContents"/>
              <w:rPr>
                <w:rFonts w:cs="Times New Roman"/>
              </w:rPr>
            </w:pPr>
            <w:r>
              <w:rPr>
                <w:rFonts w:cs="Times New Roman"/>
              </w:rPr>
              <w:t>California State University, Long Beach</w:t>
            </w:r>
          </w:p>
          <w:p w14:paraId="4E8C79F6" w14:textId="77777777" w:rsidR="00FF6087" w:rsidRPr="005B4B0B" w:rsidRDefault="00FF6087" w:rsidP="00B065C4">
            <w:pPr>
              <w:pStyle w:val="TableContents"/>
              <w:rPr>
                <w:rFonts w:cs="Times New Roman"/>
              </w:rPr>
            </w:pPr>
            <w:r w:rsidRPr="005B4B0B">
              <w:rPr>
                <w:rFonts w:cs="Times New Roman"/>
              </w:rPr>
              <w:t>Minor:  Business Administration</w:t>
            </w:r>
            <w:r>
              <w:rPr>
                <w:rFonts w:cs="Times New Roman"/>
              </w:rPr>
              <w:t xml:space="preserve"> | GPA: 3.75</w:t>
            </w:r>
          </w:p>
        </w:tc>
        <w:tc>
          <w:tcPr>
            <w:tcW w:w="360" w:type="dxa"/>
          </w:tcPr>
          <w:p w14:paraId="6D438B29" w14:textId="77777777" w:rsidR="00FF6087" w:rsidRPr="005B4B0B" w:rsidRDefault="00FF6087" w:rsidP="005B4B0B">
            <w:pPr>
              <w:pStyle w:val="TableContents"/>
              <w:snapToGrid w:val="0"/>
              <w:rPr>
                <w:rFonts w:cs="Times New Roman"/>
              </w:rPr>
            </w:pPr>
          </w:p>
        </w:tc>
        <w:tc>
          <w:tcPr>
            <w:tcW w:w="2430" w:type="dxa"/>
            <w:gridSpan w:val="2"/>
            <w:shd w:val="clear" w:color="auto" w:fill="auto"/>
          </w:tcPr>
          <w:p w14:paraId="7E2FC395" w14:textId="43213D90" w:rsidR="00FF6087" w:rsidRPr="005B4B0B" w:rsidRDefault="00FF6087" w:rsidP="005B4B0B">
            <w:pPr>
              <w:pStyle w:val="TableContents"/>
              <w:snapToGrid w:val="0"/>
              <w:rPr>
                <w:rFonts w:cs="Times New Roman"/>
              </w:rPr>
            </w:pPr>
            <w:r w:rsidRPr="005B4B0B">
              <w:rPr>
                <w:rFonts w:cs="Times New Roman"/>
              </w:rPr>
              <w:t>May 2015</w:t>
            </w:r>
          </w:p>
        </w:tc>
      </w:tr>
      <w:tr w:rsidR="00FF6087" w14:paraId="4550280B" w14:textId="77777777" w:rsidTr="001D775F">
        <w:trPr>
          <w:trHeight w:val="1227"/>
        </w:trPr>
        <w:tc>
          <w:tcPr>
            <w:tcW w:w="2280" w:type="dxa"/>
            <w:shd w:val="clear" w:color="auto" w:fill="auto"/>
          </w:tcPr>
          <w:p w14:paraId="4272C02F" w14:textId="77777777" w:rsidR="00FF6087" w:rsidRDefault="00FF6087" w:rsidP="00E43772">
            <w:pPr>
              <w:rPr>
                <w:rStyle w:val="Strong"/>
                <w:rFonts w:ascii="Arial" w:hAnsi="Arial" w:cs="Arial"/>
                <w:sz w:val="28"/>
                <w:szCs w:val="28"/>
              </w:rPr>
            </w:pPr>
            <w:r w:rsidRPr="00DE03FF">
              <w:rPr>
                <w:rStyle w:val="Strong"/>
                <w:rFonts w:ascii="Arial" w:hAnsi="Arial" w:cs="Arial"/>
                <w:sz w:val="28"/>
                <w:szCs w:val="28"/>
              </w:rPr>
              <w:t>Relevant Coursework</w:t>
            </w:r>
          </w:p>
        </w:tc>
        <w:tc>
          <w:tcPr>
            <w:tcW w:w="270" w:type="dxa"/>
            <w:shd w:val="clear" w:color="auto" w:fill="auto"/>
          </w:tcPr>
          <w:p w14:paraId="05C1F187" w14:textId="265C6A9D" w:rsidR="00FF6087" w:rsidRPr="00FF6087" w:rsidRDefault="00FF6087" w:rsidP="00FF6087">
            <w:pPr>
              <w:ind w:firstLine="709"/>
              <w:rPr>
                <w:rFonts w:ascii="Arial" w:hAnsi="Arial" w:cs="Arial"/>
                <w:sz w:val="28"/>
                <w:szCs w:val="28"/>
              </w:rPr>
            </w:pPr>
          </w:p>
        </w:tc>
        <w:tc>
          <w:tcPr>
            <w:tcW w:w="2934" w:type="dxa"/>
            <w:shd w:val="clear" w:color="auto" w:fill="auto"/>
          </w:tcPr>
          <w:p w14:paraId="7C5B7FA3" w14:textId="77777777" w:rsidR="00FF6087" w:rsidRPr="005B4B0B" w:rsidRDefault="00FF6087" w:rsidP="00B065C4">
            <w:pPr>
              <w:pStyle w:val="TableContents"/>
              <w:numPr>
                <w:ilvl w:val="0"/>
                <w:numId w:val="1"/>
              </w:numPr>
              <w:snapToGrid w:val="0"/>
              <w:rPr>
                <w:rFonts w:cs="Times New Roman"/>
              </w:rPr>
            </w:pPr>
            <w:r w:rsidRPr="005B4B0B">
              <w:rPr>
                <w:rFonts w:cs="Times New Roman"/>
              </w:rPr>
              <w:t xml:space="preserve">Business </w:t>
            </w:r>
            <w:commentRangeStart w:id="2"/>
            <w:r w:rsidRPr="005B4B0B">
              <w:rPr>
                <w:rFonts w:cs="Times New Roman"/>
              </w:rPr>
              <w:t>Communication</w:t>
            </w:r>
            <w:commentRangeEnd w:id="2"/>
            <w:r>
              <w:rPr>
                <w:rStyle w:val="CommentReference"/>
              </w:rPr>
              <w:commentReference w:id="2"/>
            </w:r>
          </w:p>
          <w:p w14:paraId="5D3C87E0" w14:textId="77777777" w:rsidR="00FF6087" w:rsidRPr="005B4B0B" w:rsidRDefault="00FF6087" w:rsidP="00B065C4">
            <w:pPr>
              <w:pStyle w:val="TableContents"/>
              <w:numPr>
                <w:ilvl w:val="0"/>
                <w:numId w:val="1"/>
              </w:numPr>
              <w:rPr>
                <w:rFonts w:cs="Times New Roman"/>
              </w:rPr>
            </w:pPr>
            <w:r w:rsidRPr="005B4B0B">
              <w:rPr>
                <w:rFonts w:cs="Times New Roman"/>
              </w:rPr>
              <w:t>Advertising 101</w:t>
            </w:r>
          </w:p>
          <w:p w14:paraId="7635795C" w14:textId="77777777" w:rsidR="00FF6087" w:rsidRPr="005B4B0B" w:rsidRDefault="00FF6087" w:rsidP="00B065C4">
            <w:pPr>
              <w:pStyle w:val="TableContents"/>
              <w:numPr>
                <w:ilvl w:val="0"/>
                <w:numId w:val="1"/>
              </w:numPr>
              <w:rPr>
                <w:rFonts w:cs="Times New Roman"/>
              </w:rPr>
            </w:pPr>
            <w:r w:rsidRPr="005B4B0B">
              <w:rPr>
                <w:rFonts w:cs="Times New Roman"/>
              </w:rPr>
              <w:t>Accounting for Business</w:t>
            </w:r>
          </w:p>
        </w:tc>
        <w:tc>
          <w:tcPr>
            <w:tcW w:w="130" w:type="dxa"/>
          </w:tcPr>
          <w:p w14:paraId="2394D724" w14:textId="77777777" w:rsidR="00FF6087" w:rsidRPr="005B4B0B" w:rsidRDefault="00FF6087" w:rsidP="00FF6087">
            <w:pPr>
              <w:pStyle w:val="TableContents"/>
              <w:snapToGrid w:val="0"/>
              <w:rPr>
                <w:rFonts w:cs="Times New Roman"/>
              </w:rPr>
            </w:pPr>
          </w:p>
        </w:tc>
        <w:tc>
          <w:tcPr>
            <w:tcW w:w="2606" w:type="dxa"/>
            <w:shd w:val="clear" w:color="auto" w:fill="auto"/>
          </w:tcPr>
          <w:p w14:paraId="2F97A100" w14:textId="77777777" w:rsidR="00FF6087" w:rsidRDefault="00FF6087" w:rsidP="00B065C4">
            <w:pPr>
              <w:pStyle w:val="TableContents"/>
              <w:numPr>
                <w:ilvl w:val="0"/>
                <w:numId w:val="1"/>
              </w:numPr>
              <w:snapToGrid w:val="0"/>
              <w:rPr>
                <w:rFonts w:cs="Times New Roman"/>
              </w:rPr>
            </w:pPr>
            <w:r w:rsidRPr="005B4B0B">
              <w:rPr>
                <w:rFonts w:cs="Times New Roman"/>
              </w:rPr>
              <w:t>Intro to Business Law</w:t>
            </w:r>
          </w:p>
          <w:p w14:paraId="0AFDA858" w14:textId="77777777" w:rsidR="00FF6087" w:rsidRDefault="00FF6087" w:rsidP="00B065C4">
            <w:pPr>
              <w:pStyle w:val="TableContents"/>
              <w:numPr>
                <w:ilvl w:val="0"/>
                <w:numId w:val="1"/>
              </w:numPr>
              <w:snapToGrid w:val="0"/>
              <w:rPr>
                <w:rFonts w:cs="Times New Roman"/>
              </w:rPr>
            </w:pPr>
            <w:r w:rsidRPr="005B4B0B">
              <w:rPr>
                <w:rFonts w:cs="Times New Roman"/>
              </w:rPr>
              <w:t>Business Math</w:t>
            </w:r>
          </w:p>
          <w:p w14:paraId="3E1FBA80" w14:textId="22EA6AC3" w:rsidR="00FF6087" w:rsidRPr="00FF6087" w:rsidRDefault="00FF6087" w:rsidP="00FF6087">
            <w:pPr>
              <w:pStyle w:val="ListParagraph"/>
              <w:numPr>
                <w:ilvl w:val="0"/>
                <w:numId w:val="1"/>
              </w:numPr>
              <w:rPr>
                <w:rFonts w:cs="Times New Roman"/>
                <w:szCs w:val="24"/>
              </w:rPr>
            </w:pPr>
            <w:r w:rsidRPr="00FF6087">
              <w:rPr>
                <w:rFonts w:cs="Times New Roman"/>
                <w:szCs w:val="24"/>
              </w:rPr>
              <w:t>Intro to Marketing</w:t>
            </w:r>
          </w:p>
        </w:tc>
        <w:tc>
          <w:tcPr>
            <w:tcW w:w="360" w:type="dxa"/>
            <w:shd w:val="clear" w:color="auto" w:fill="auto"/>
          </w:tcPr>
          <w:p w14:paraId="2D585BE7" w14:textId="181DE5F5" w:rsidR="00FF6087" w:rsidRPr="005B4B0B" w:rsidRDefault="00FF6087" w:rsidP="00FF6087">
            <w:pPr>
              <w:pStyle w:val="TableContents"/>
              <w:rPr>
                <w:rFonts w:cs="Times New Roman"/>
              </w:rPr>
            </w:pPr>
          </w:p>
        </w:tc>
        <w:tc>
          <w:tcPr>
            <w:tcW w:w="2430" w:type="dxa"/>
            <w:gridSpan w:val="2"/>
            <w:shd w:val="clear" w:color="auto" w:fill="auto"/>
          </w:tcPr>
          <w:p w14:paraId="776DAB43" w14:textId="28F116E6" w:rsidR="00FF6087" w:rsidRPr="005B4B0B" w:rsidRDefault="00FF6087" w:rsidP="00FF6087">
            <w:pPr>
              <w:pStyle w:val="TableContents"/>
              <w:rPr>
                <w:rFonts w:cs="Times New Roman"/>
              </w:rPr>
            </w:pPr>
          </w:p>
        </w:tc>
      </w:tr>
      <w:tr w:rsidR="00FF6087" w:rsidRPr="005E49DC" w14:paraId="40E94FB3" w14:textId="77777777" w:rsidTr="001D775F">
        <w:trPr>
          <w:trHeight w:val="3283"/>
        </w:trPr>
        <w:tc>
          <w:tcPr>
            <w:tcW w:w="2280" w:type="dxa"/>
            <w:vMerge w:val="restart"/>
            <w:shd w:val="clear" w:color="auto" w:fill="auto"/>
          </w:tcPr>
          <w:p w14:paraId="646F7A53" w14:textId="77777777" w:rsidR="00FF6087" w:rsidRPr="00DE03FF" w:rsidRDefault="00FF6087" w:rsidP="00516AB6">
            <w:pPr>
              <w:rPr>
                <w:rStyle w:val="Strong"/>
                <w:rFonts w:ascii="Arial" w:hAnsi="Arial" w:cs="Arial"/>
                <w:sz w:val="28"/>
                <w:szCs w:val="28"/>
              </w:rPr>
            </w:pPr>
            <w:r w:rsidRPr="00DE03FF">
              <w:rPr>
                <w:rStyle w:val="Strong"/>
                <w:rFonts w:ascii="Arial" w:hAnsi="Arial" w:cs="Arial"/>
                <w:sz w:val="28"/>
                <w:szCs w:val="28"/>
              </w:rPr>
              <w:t>Key Experience</w:t>
            </w:r>
          </w:p>
        </w:tc>
        <w:tc>
          <w:tcPr>
            <w:tcW w:w="270" w:type="dxa"/>
            <w:shd w:val="clear" w:color="auto" w:fill="auto"/>
          </w:tcPr>
          <w:p w14:paraId="2F1D0DD5" w14:textId="386A6347" w:rsidR="00FF6087" w:rsidRPr="00DE03FF" w:rsidRDefault="00FF6087" w:rsidP="00516AB6">
            <w:pPr>
              <w:rPr>
                <w:rStyle w:val="Strong"/>
                <w:rFonts w:ascii="Arial" w:hAnsi="Arial" w:cs="Arial"/>
                <w:sz w:val="28"/>
                <w:szCs w:val="28"/>
              </w:rPr>
            </w:pPr>
          </w:p>
        </w:tc>
        <w:tc>
          <w:tcPr>
            <w:tcW w:w="5670" w:type="dxa"/>
            <w:gridSpan w:val="3"/>
            <w:shd w:val="clear" w:color="auto" w:fill="auto"/>
          </w:tcPr>
          <w:p w14:paraId="08A86412" w14:textId="77777777" w:rsidR="00FF6087" w:rsidRPr="005B4B0B" w:rsidRDefault="00FF6087" w:rsidP="00B065C4">
            <w:pPr>
              <w:pStyle w:val="TableContents"/>
              <w:snapToGrid w:val="0"/>
              <w:rPr>
                <w:rFonts w:cs="Times New Roman"/>
                <w:b/>
              </w:rPr>
            </w:pPr>
            <w:r w:rsidRPr="005B4B0B">
              <w:rPr>
                <w:rFonts w:cs="Times New Roman"/>
                <w:b/>
              </w:rPr>
              <w:t xml:space="preserve">Guest Services Representative </w:t>
            </w:r>
          </w:p>
          <w:p w14:paraId="3F13C927" w14:textId="77777777" w:rsidR="00FF6087" w:rsidRPr="005B4B0B" w:rsidRDefault="00FF6087" w:rsidP="00B065C4">
            <w:pPr>
              <w:pStyle w:val="TableContents"/>
              <w:snapToGrid w:val="0"/>
              <w:rPr>
                <w:rFonts w:cs="Times New Roman"/>
              </w:rPr>
            </w:pPr>
            <w:r w:rsidRPr="005B4B0B">
              <w:rPr>
                <w:rFonts w:cs="Times New Roman"/>
              </w:rPr>
              <w:t>Dragonstone Inn, Westeros, CA</w:t>
            </w:r>
          </w:p>
          <w:p w14:paraId="7518A300" w14:textId="77777777" w:rsidR="00FF6087" w:rsidRPr="005B4B0B" w:rsidRDefault="00FF6087" w:rsidP="00B065C4">
            <w:pPr>
              <w:pStyle w:val="TableContents"/>
              <w:numPr>
                <w:ilvl w:val="0"/>
                <w:numId w:val="6"/>
              </w:numPr>
              <w:snapToGrid w:val="0"/>
              <w:ind w:left="360"/>
              <w:rPr>
                <w:rFonts w:cs="Times New Roman"/>
              </w:rPr>
            </w:pPr>
            <w:commentRangeStart w:id="3"/>
            <w:r>
              <w:rPr>
                <w:rFonts w:cs="Times New Roman"/>
              </w:rPr>
              <w:t>Help</w:t>
            </w:r>
            <w:commentRangeEnd w:id="3"/>
            <w:r>
              <w:rPr>
                <w:rStyle w:val="CommentReference"/>
              </w:rPr>
              <w:commentReference w:id="3"/>
            </w:r>
            <w:r w:rsidRPr="005B4B0B">
              <w:rPr>
                <w:rFonts w:cs="Times New Roman"/>
              </w:rPr>
              <w:t xml:space="preserve"> increase hotel sales by being not only one of the most consistent reservationists, but by demonstrating strong enthusiasm for the hotel and tailoring amenities and services quoted to guests’ needs. </w:t>
            </w:r>
          </w:p>
          <w:p w14:paraId="4D321BEE" w14:textId="77777777" w:rsidR="00FF6087" w:rsidRPr="005B4B0B" w:rsidRDefault="00FF6087" w:rsidP="00B065C4">
            <w:pPr>
              <w:pStyle w:val="TableContents"/>
              <w:numPr>
                <w:ilvl w:val="0"/>
                <w:numId w:val="6"/>
              </w:numPr>
              <w:snapToGrid w:val="0"/>
              <w:ind w:left="360"/>
              <w:rPr>
                <w:rFonts w:cs="Times New Roman"/>
              </w:rPr>
            </w:pPr>
            <w:commentRangeStart w:id="4"/>
            <w:r w:rsidRPr="005B4B0B">
              <w:rPr>
                <w:rFonts w:cs="Times New Roman"/>
              </w:rPr>
              <w:t>Saved</w:t>
            </w:r>
            <w:commentRangeEnd w:id="4"/>
            <w:r>
              <w:rPr>
                <w:rStyle w:val="CommentReference"/>
              </w:rPr>
              <w:commentReference w:id="4"/>
            </w:r>
            <w:r w:rsidRPr="005B4B0B">
              <w:rPr>
                <w:rFonts w:cs="Times New Roman"/>
              </w:rPr>
              <w:t xml:space="preserve"> several service situations from escalating by assisting an upset guest and finding a way to meet their needs.</w:t>
            </w:r>
          </w:p>
          <w:p w14:paraId="166646B7" w14:textId="77777777" w:rsidR="00FF6087" w:rsidRPr="005B4B0B" w:rsidRDefault="00FF6087" w:rsidP="005624DD">
            <w:pPr>
              <w:pStyle w:val="TableContents"/>
              <w:numPr>
                <w:ilvl w:val="0"/>
                <w:numId w:val="6"/>
              </w:numPr>
              <w:snapToGrid w:val="0"/>
              <w:spacing w:after="120"/>
              <w:ind w:left="360"/>
              <w:rPr>
                <w:rFonts w:cs="Times New Roman"/>
                <w:b/>
              </w:rPr>
            </w:pPr>
            <w:r w:rsidRPr="005B4B0B">
              <w:rPr>
                <w:rFonts w:cs="Times New Roman"/>
              </w:rPr>
              <w:t>Assisted at other hotels on several occasions, including the Dragonstone Inn North and the Dragonstone Inn Winterfell Air</w:t>
            </w:r>
            <w:r>
              <w:rPr>
                <w:rFonts w:cs="Times New Roman"/>
              </w:rPr>
              <w:t>p</w:t>
            </w:r>
            <w:r w:rsidRPr="005B4B0B">
              <w:rPr>
                <w:rFonts w:cs="Times New Roman"/>
              </w:rPr>
              <w:t>ort.</w:t>
            </w:r>
          </w:p>
        </w:tc>
        <w:tc>
          <w:tcPr>
            <w:tcW w:w="380" w:type="dxa"/>
            <w:gridSpan w:val="2"/>
          </w:tcPr>
          <w:p w14:paraId="5EB99F47" w14:textId="77777777" w:rsidR="00FF6087" w:rsidRDefault="00FF6087" w:rsidP="005B4B0B">
            <w:pPr>
              <w:pStyle w:val="TableContents"/>
              <w:snapToGrid w:val="0"/>
              <w:rPr>
                <w:rFonts w:cs="Times New Roman"/>
              </w:rPr>
            </w:pPr>
          </w:p>
        </w:tc>
        <w:tc>
          <w:tcPr>
            <w:tcW w:w="2410" w:type="dxa"/>
            <w:shd w:val="clear" w:color="auto" w:fill="auto"/>
          </w:tcPr>
          <w:p w14:paraId="6CB3985E" w14:textId="200E46AA" w:rsidR="00FF6087" w:rsidRPr="005B4B0B" w:rsidRDefault="00FF6087" w:rsidP="005B4B0B">
            <w:pPr>
              <w:pStyle w:val="TableContents"/>
              <w:snapToGrid w:val="0"/>
              <w:rPr>
                <w:rFonts w:cs="Times New Roman"/>
              </w:rPr>
            </w:pPr>
            <w:r>
              <w:rPr>
                <w:rFonts w:cs="Times New Roman"/>
              </w:rPr>
              <w:t>July 2015 – present</w:t>
            </w:r>
          </w:p>
        </w:tc>
      </w:tr>
      <w:tr w:rsidR="00FF6087" w:rsidRPr="005E49DC" w14:paraId="05704990" w14:textId="77777777" w:rsidTr="001D775F">
        <w:trPr>
          <w:trHeight w:val="2493"/>
        </w:trPr>
        <w:tc>
          <w:tcPr>
            <w:tcW w:w="2280" w:type="dxa"/>
            <w:vMerge/>
            <w:shd w:val="clear" w:color="auto" w:fill="auto"/>
          </w:tcPr>
          <w:p w14:paraId="1F0FA8ED" w14:textId="77777777" w:rsidR="00FF6087" w:rsidRPr="00DE03FF" w:rsidRDefault="00FF6087" w:rsidP="00516AB6">
            <w:pPr>
              <w:rPr>
                <w:rStyle w:val="Strong"/>
                <w:rFonts w:ascii="Arial" w:hAnsi="Arial" w:cs="Arial"/>
                <w:sz w:val="28"/>
                <w:szCs w:val="28"/>
              </w:rPr>
            </w:pPr>
          </w:p>
        </w:tc>
        <w:tc>
          <w:tcPr>
            <w:tcW w:w="270" w:type="dxa"/>
            <w:shd w:val="clear" w:color="auto" w:fill="auto"/>
          </w:tcPr>
          <w:p w14:paraId="51A3621D" w14:textId="6F36A974" w:rsidR="00FF6087" w:rsidRPr="00DE03FF" w:rsidRDefault="00FF6087" w:rsidP="00516AB6">
            <w:pPr>
              <w:rPr>
                <w:rStyle w:val="Strong"/>
                <w:rFonts w:ascii="Arial" w:hAnsi="Arial" w:cs="Arial"/>
                <w:sz w:val="28"/>
                <w:szCs w:val="28"/>
              </w:rPr>
            </w:pPr>
          </w:p>
        </w:tc>
        <w:tc>
          <w:tcPr>
            <w:tcW w:w="5670" w:type="dxa"/>
            <w:gridSpan w:val="3"/>
            <w:shd w:val="clear" w:color="auto" w:fill="auto"/>
          </w:tcPr>
          <w:p w14:paraId="03F7D572" w14:textId="77777777" w:rsidR="00FF6087" w:rsidRDefault="00FF6087" w:rsidP="00B065C4">
            <w:pPr>
              <w:pStyle w:val="TableContents"/>
              <w:snapToGrid w:val="0"/>
              <w:rPr>
                <w:rFonts w:cs="Times New Roman"/>
                <w:b/>
              </w:rPr>
            </w:pPr>
            <w:r>
              <w:rPr>
                <w:rFonts w:cs="Times New Roman"/>
                <w:b/>
              </w:rPr>
              <w:t>Writing Tutor</w:t>
            </w:r>
          </w:p>
          <w:p w14:paraId="55C420E6" w14:textId="77777777" w:rsidR="00FF6087" w:rsidRPr="00C22C75" w:rsidRDefault="00FF6087" w:rsidP="00B065C4">
            <w:pPr>
              <w:pStyle w:val="TableContents"/>
              <w:snapToGrid w:val="0"/>
              <w:rPr>
                <w:rFonts w:cs="Times New Roman"/>
                <w:b/>
              </w:rPr>
            </w:pPr>
            <w:r>
              <w:rPr>
                <w:rFonts w:cs="Times New Roman"/>
              </w:rPr>
              <w:t xml:space="preserve">English Department, </w:t>
            </w:r>
            <w:proofErr w:type="spellStart"/>
            <w:r>
              <w:rPr>
                <w:rFonts w:cs="Times New Roman"/>
              </w:rPr>
              <w:t>Lannisport</w:t>
            </w:r>
            <w:proofErr w:type="spellEnd"/>
            <w:r>
              <w:rPr>
                <w:rFonts w:cs="Times New Roman"/>
              </w:rPr>
              <w:t>, CA</w:t>
            </w:r>
          </w:p>
          <w:p w14:paraId="602EF104" w14:textId="77777777" w:rsidR="00FF6087" w:rsidRPr="00F7760C" w:rsidRDefault="00FF6087" w:rsidP="00B065C4">
            <w:pPr>
              <w:pStyle w:val="TableContents"/>
              <w:numPr>
                <w:ilvl w:val="0"/>
                <w:numId w:val="8"/>
              </w:numPr>
              <w:snapToGrid w:val="0"/>
              <w:rPr>
                <w:rFonts w:cs="Times New Roman"/>
              </w:rPr>
            </w:pPr>
            <w:commentRangeStart w:id="5"/>
            <w:r>
              <w:rPr>
                <w:rFonts w:cs="Times New Roman"/>
              </w:rPr>
              <w:t>Created</w:t>
            </w:r>
            <w:commentRangeEnd w:id="5"/>
            <w:r>
              <w:rPr>
                <w:rStyle w:val="CommentReference"/>
              </w:rPr>
              <w:commentReference w:id="5"/>
            </w:r>
            <w:r>
              <w:rPr>
                <w:rFonts w:cs="Times New Roman"/>
              </w:rPr>
              <w:t xml:space="preserve">, developed, and </w:t>
            </w:r>
            <w:r w:rsidRPr="00F7760C">
              <w:rPr>
                <w:rFonts w:cs="Times New Roman"/>
              </w:rPr>
              <w:t>ran</w:t>
            </w:r>
            <w:r>
              <w:rPr>
                <w:rFonts w:cs="Times New Roman"/>
              </w:rPr>
              <w:t xml:space="preserve"> the English Tutoring Center to assist freshman students who would otherwise be in danger of failing first-year English composition.</w:t>
            </w:r>
            <w:r w:rsidRPr="00F7760C">
              <w:rPr>
                <w:rFonts w:cs="Times New Roman"/>
              </w:rPr>
              <w:tab/>
            </w:r>
          </w:p>
          <w:p w14:paraId="03E12204" w14:textId="77777777" w:rsidR="00FF6087" w:rsidRDefault="00FF6087" w:rsidP="00B065C4">
            <w:pPr>
              <w:pStyle w:val="TableContents"/>
              <w:numPr>
                <w:ilvl w:val="0"/>
                <w:numId w:val="8"/>
              </w:numPr>
              <w:snapToGrid w:val="0"/>
              <w:rPr>
                <w:rFonts w:cs="Times New Roman"/>
                <w:b/>
              </w:rPr>
            </w:pPr>
            <w:r>
              <w:rPr>
                <w:rFonts w:cs="Times New Roman"/>
              </w:rPr>
              <w:t xml:space="preserve">Taught bi-weekly </w:t>
            </w:r>
            <w:r w:rsidRPr="00F7760C">
              <w:rPr>
                <w:rFonts w:cs="Times New Roman"/>
              </w:rPr>
              <w:t>classes</w:t>
            </w:r>
            <w:r>
              <w:rPr>
                <w:rFonts w:cs="Times New Roman"/>
              </w:rPr>
              <w:t xml:space="preserve"> to small </w:t>
            </w:r>
            <w:r w:rsidRPr="00F7760C">
              <w:rPr>
                <w:rFonts w:cs="Times New Roman"/>
              </w:rPr>
              <w:t>groups</w:t>
            </w:r>
            <w:r>
              <w:rPr>
                <w:rFonts w:cs="Times New Roman"/>
              </w:rPr>
              <w:t xml:space="preserve"> </w:t>
            </w:r>
            <w:r w:rsidRPr="00F7760C">
              <w:rPr>
                <w:rFonts w:cs="Times New Roman"/>
              </w:rPr>
              <w:t xml:space="preserve">and </w:t>
            </w:r>
            <w:r>
              <w:rPr>
                <w:rFonts w:cs="Times New Roman"/>
              </w:rPr>
              <w:t>twice-per</w:t>
            </w:r>
            <w:r w:rsidRPr="00F7760C">
              <w:rPr>
                <w:rFonts w:cs="Times New Roman"/>
              </w:rPr>
              <w:t>-semester</w:t>
            </w:r>
            <w:r>
              <w:rPr>
                <w:rFonts w:cs="Times New Roman"/>
              </w:rPr>
              <w:t xml:space="preserve"> </w:t>
            </w:r>
            <w:r w:rsidRPr="00F7760C">
              <w:rPr>
                <w:rFonts w:cs="Times New Roman"/>
              </w:rPr>
              <w:t>test</w:t>
            </w:r>
            <w:r>
              <w:rPr>
                <w:rFonts w:cs="Times New Roman"/>
              </w:rPr>
              <w:t xml:space="preserve"> review sessions to </w:t>
            </w:r>
            <w:r w:rsidRPr="00F7760C">
              <w:rPr>
                <w:rFonts w:cs="Times New Roman"/>
              </w:rPr>
              <w:t>large</w:t>
            </w:r>
            <w:r>
              <w:rPr>
                <w:rFonts w:cs="Times New Roman"/>
              </w:rPr>
              <w:t xml:space="preserve"> groups of up to 100 students.</w:t>
            </w:r>
          </w:p>
        </w:tc>
        <w:tc>
          <w:tcPr>
            <w:tcW w:w="380" w:type="dxa"/>
            <w:gridSpan w:val="2"/>
          </w:tcPr>
          <w:p w14:paraId="7DC91113" w14:textId="77777777" w:rsidR="00FF6087" w:rsidRDefault="00FF6087" w:rsidP="00B94122">
            <w:pPr>
              <w:pStyle w:val="TableContents"/>
              <w:snapToGrid w:val="0"/>
              <w:rPr>
                <w:rFonts w:cs="Times New Roman"/>
              </w:rPr>
            </w:pPr>
          </w:p>
        </w:tc>
        <w:tc>
          <w:tcPr>
            <w:tcW w:w="2410" w:type="dxa"/>
            <w:shd w:val="clear" w:color="auto" w:fill="auto"/>
          </w:tcPr>
          <w:p w14:paraId="6EE294B8" w14:textId="1220577D" w:rsidR="00FF6087" w:rsidRDefault="00FF6087" w:rsidP="00B94122">
            <w:pPr>
              <w:pStyle w:val="TableContents"/>
              <w:snapToGrid w:val="0"/>
              <w:rPr>
                <w:rFonts w:cs="Times New Roman"/>
              </w:rPr>
            </w:pPr>
            <w:r>
              <w:rPr>
                <w:rFonts w:cs="Times New Roman"/>
              </w:rPr>
              <w:t>Oct. 2013 – May 2015</w:t>
            </w:r>
          </w:p>
        </w:tc>
      </w:tr>
      <w:tr w:rsidR="00FF6087" w:rsidRPr="005E49DC" w14:paraId="1D132F63" w14:textId="77777777" w:rsidTr="001D775F">
        <w:trPr>
          <w:trHeight w:val="1946"/>
        </w:trPr>
        <w:tc>
          <w:tcPr>
            <w:tcW w:w="2280" w:type="dxa"/>
            <w:shd w:val="clear" w:color="auto" w:fill="auto"/>
          </w:tcPr>
          <w:p w14:paraId="1F348826" w14:textId="77777777" w:rsidR="00FF6087" w:rsidRPr="00DE03FF" w:rsidRDefault="00FF6087" w:rsidP="00516AB6">
            <w:pPr>
              <w:rPr>
                <w:rStyle w:val="Strong"/>
                <w:rFonts w:ascii="Arial" w:hAnsi="Arial" w:cs="Arial"/>
                <w:sz w:val="28"/>
                <w:szCs w:val="28"/>
              </w:rPr>
            </w:pPr>
            <w:r w:rsidRPr="00DE03FF">
              <w:rPr>
                <w:rStyle w:val="Strong"/>
                <w:rFonts w:ascii="Arial" w:hAnsi="Arial" w:cs="Arial"/>
                <w:sz w:val="28"/>
                <w:szCs w:val="28"/>
              </w:rPr>
              <w:t xml:space="preserve">Volunteer </w:t>
            </w:r>
            <w:commentRangeStart w:id="6"/>
            <w:r w:rsidRPr="00DE03FF">
              <w:rPr>
                <w:rStyle w:val="Strong"/>
                <w:rFonts w:ascii="Arial" w:hAnsi="Arial" w:cs="Arial"/>
                <w:sz w:val="28"/>
                <w:szCs w:val="28"/>
              </w:rPr>
              <w:t>Experience</w:t>
            </w:r>
            <w:commentRangeEnd w:id="6"/>
            <w:r>
              <w:rPr>
                <w:rStyle w:val="CommentReference"/>
              </w:rPr>
              <w:commentReference w:id="6"/>
            </w:r>
          </w:p>
        </w:tc>
        <w:tc>
          <w:tcPr>
            <w:tcW w:w="270" w:type="dxa"/>
            <w:shd w:val="clear" w:color="auto" w:fill="auto"/>
          </w:tcPr>
          <w:p w14:paraId="3FC2D063" w14:textId="3A9FCAD1" w:rsidR="00FF6087" w:rsidRPr="00DE03FF" w:rsidRDefault="00FF6087" w:rsidP="00516AB6">
            <w:pPr>
              <w:rPr>
                <w:rStyle w:val="Strong"/>
                <w:rFonts w:ascii="Arial" w:hAnsi="Arial" w:cs="Arial"/>
                <w:sz w:val="28"/>
                <w:szCs w:val="28"/>
              </w:rPr>
            </w:pPr>
          </w:p>
        </w:tc>
        <w:tc>
          <w:tcPr>
            <w:tcW w:w="5670" w:type="dxa"/>
            <w:gridSpan w:val="3"/>
            <w:shd w:val="clear" w:color="auto" w:fill="auto"/>
          </w:tcPr>
          <w:p w14:paraId="2FC12CD9" w14:textId="77777777" w:rsidR="00FF6087" w:rsidRDefault="00FF6087" w:rsidP="00B065C4">
            <w:pPr>
              <w:pStyle w:val="TableContents"/>
              <w:snapToGrid w:val="0"/>
              <w:rPr>
                <w:rFonts w:cs="Times New Roman"/>
                <w:b/>
              </w:rPr>
            </w:pPr>
            <w:r>
              <w:rPr>
                <w:rFonts w:cs="Times New Roman"/>
                <w:b/>
              </w:rPr>
              <w:t>Dragon Groomer</w:t>
            </w:r>
          </w:p>
          <w:p w14:paraId="20E2543B" w14:textId="77777777" w:rsidR="00FF6087" w:rsidRDefault="00FF6087" w:rsidP="00B065C4">
            <w:pPr>
              <w:pStyle w:val="TableContents"/>
              <w:snapToGrid w:val="0"/>
              <w:rPr>
                <w:rFonts w:cs="Times New Roman"/>
              </w:rPr>
            </w:pPr>
            <w:r>
              <w:rPr>
                <w:rFonts w:cs="Times New Roman"/>
              </w:rPr>
              <w:t xml:space="preserve">Humane Society, </w:t>
            </w:r>
            <w:r w:rsidRPr="00201DC7">
              <w:rPr>
                <w:rFonts w:cs="Times New Roman"/>
              </w:rPr>
              <w:t>Westeros,</w:t>
            </w:r>
            <w:r>
              <w:rPr>
                <w:rFonts w:cs="Times New Roman"/>
              </w:rPr>
              <w:t xml:space="preserve"> CA</w:t>
            </w:r>
            <w:r w:rsidRPr="00201DC7">
              <w:rPr>
                <w:rFonts w:cs="Times New Roman"/>
              </w:rPr>
              <w:t xml:space="preserve"> </w:t>
            </w:r>
          </w:p>
          <w:p w14:paraId="25C61548" w14:textId="77777777" w:rsidR="00FF6087" w:rsidRDefault="00FF6087" w:rsidP="00B065C4">
            <w:pPr>
              <w:pStyle w:val="TableContents"/>
              <w:numPr>
                <w:ilvl w:val="0"/>
                <w:numId w:val="7"/>
              </w:numPr>
              <w:snapToGrid w:val="0"/>
              <w:rPr>
                <w:rFonts w:cs="Times New Roman"/>
              </w:rPr>
            </w:pPr>
            <w:r>
              <w:rPr>
                <w:rFonts w:cs="Times New Roman"/>
              </w:rPr>
              <w:t>Modeled top-quality, industry-standard dragon-grooming techniques for current and prospective dragon owners.</w:t>
            </w:r>
          </w:p>
          <w:p w14:paraId="3B2B2753" w14:textId="77777777" w:rsidR="00FF6087" w:rsidRPr="005B4B0B" w:rsidRDefault="00FF6087" w:rsidP="00B065C4">
            <w:pPr>
              <w:pStyle w:val="TableContents"/>
              <w:numPr>
                <w:ilvl w:val="0"/>
                <w:numId w:val="7"/>
              </w:numPr>
              <w:snapToGrid w:val="0"/>
              <w:rPr>
                <w:rFonts w:cs="Times New Roman"/>
              </w:rPr>
            </w:pPr>
            <w:r>
              <w:rPr>
                <w:rFonts w:cs="Times New Roman"/>
              </w:rPr>
              <w:t xml:space="preserve">Voted “trainer of the month” by co-workers and clients on seven separate occasions. </w:t>
            </w:r>
          </w:p>
        </w:tc>
        <w:tc>
          <w:tcPr>
            <w:tcW w:w="380" w:type="dxa"/>
            <w:gridSpan w:val="2"/>
          </w:tcPr>
          <w:p w14:paraId="2EBE9CC2" w14:textId="77777777" w:rsidR="00FF6087" w:rsidRDefault="00FF6087" w:rsidP="00B94122">
            <w:pPr>
              <w:pStyle w:val="TableContents"/>
              <w:snapToGrid w:val="0"/>
              <w:rPr>
                <w:rFonts w:cs="Times New Roman"/>
              </w:rPr>
            </w:pPr>
          </w:p>
        </w:tc>
        <w:tc>
          <w:tcPr>
            <w:tcW w:w="2410" w:type="dxa"/>
            <w:shd w:val="clear" w:color="auto" w:fill="auto"/>
          </w:tcPr>
          <w:p w14:paraId="01906F87" w14:textId="25A10EB9" w:rsidR="00FF6087" w:rsidRPr="005B4B0B" w:rsidRDefault="00FF6087" w:rsidP="00B94122">
            <w:pPr>
              <w:pStyle w:val="TableContents"/>
              <w:snapToGrid w:val="0"/>
              <w:rPr>
                <w:rFonts w:cs="Times New Roman"/>
              </w:rPr>
            </w:pPr>
            <w:r>
              <w:rPr>
                <w:rFonts w:cs="Times New Roman"/>
              </w:rPr>
              <w:t>Sept.</w:t>
            </w:r>
            <w:r w:rsidRPr="005B4B0B">
              <w:rPr>
                <w:rFonts w:cs="Times New Roman"/>
              </w:rPr>
              <w:t xml:space="preserve"> 201</w:t>
            </w:r>
            <w:r>
              <w:rPr>
                <w:rFonts w:cs="Times New Roman"/>
              </w:rPr>
              <w:t>2</w:t>
            </w:r>
            <w:r w:rsidRPr="005B4B0B">
              <w:rPr>
                <w:rFonts w:cs="Times New Roman"/>
              </w:rPr>
              <w:t xml:space="preserve"> </w:t>
            </w:r>
            <w:r>
              <w:rPr>
                <w:rFonts w:cs="Times New Roman"/>
              </w:rPr>
              <w:t>– Sept. 2015</w:t>
            </w:r>
          </w:p>
        </w:tc>
      </w:tr>
      <w:tr w:rsidR="00FF6087" w:rsidRPr="005E49DC" w14:paraId="66A90FC2" w14:textId="77777777" w:rsidTr="001D775F">
        <w:trPr>
          <w:trHeight w:val="1348"/>
        </w:trPr>
        <w:tc>
          <w:tcPr>
            <w:tcW w:w="2280" w:type="dxa"/>
            <w:shd w:val="clear" w:color="auto" w:fill="auto"/>
          </w:tcPr>
          <w:p w14:paraId="2F9C41E0" w14:textId="77777777" w:rsidR="00FF6087" w:rsidRPr="00DE03FF" w:rsidRDefault="00FF6087" w:rsidP="00516AB6">
            <w:pPr>
              <w:rPr>
                <w:rStyle w:val="Strong"/>
                <w:rFonts w:ascii="Arial" w:hAnsi="Arial" w:cs="Arial"/>
                <w:sz w:val="28"/>
                <w:szCs w:val="28"/>
              </w:rPr>
            </w:pPr>
            <w:r>
              <w:rPr>
                <w:rStyle w:val="Strong"/>
                <w:rFonts w:ascii="Arial" w:hAnsi="Arial" w:cs="Arial"/>
                <w:sz w:val="28"/>
                <w:szCs w:val="28"/>
              </w:rPr>
              <w:t>Professional Skills</w:t>
            </w:r>
          </w:p>
        </w:tc>
        <w:tc>
          <w:tcPr>
            <w:tcW w:w="270" w:type="dxa"/>
            <w:shd w:val="clear" w:color="auto" w:fill="auto"/>
          </w:tcPr>
          <w:p w14:paraId="040DBC4A" w14:textId="6CBD275E" w:rsidR="00FF6087" w:rsidRPr="00DE03FF" w:rsidRDefault="00FF6087" w:rsidP="00516AB6">
            <w:pPr>
              <w:rPr>
                <w:rStyle w:val="Strong"/>
                <w:rFonts w:ascii="Arial" w:hAnsi="Arial" w:cs="Arial"/>
                <w:sz w:val="28"/>
                <w:szCs w:val="28"/>
              </w:rPr>
            </w:pPr>
          </w:p>
        </w:tc>
        <w:tc>
          <w:tcPr>
            <w:tcW w:w="5670" w:type="dxa"/>
            <w:gridSpan w:val="3"/>
            <w:shd w:val="clear" w:color="auto" w:fill="auto"/>
          </w:tcPr>
          <w:p w14:paraId="1DFD2143" w14:textId="77777777" w:rsidR="00FF6087" w:rsidRPr="00FC12D8" w:rsidRDefault="00FF6087" w:rsidP="00B065C4">
            <w:pPr>
              <w:numPr>
                <w:ilvl w:val="0"/>
                <w:numId w:val="10"/>
              </w:numPr>
              <w:ind w:left="360"/>
            </w:pPr>
            <w:commentRangeStart w:id="7"/>
            <w:r w:rsidRPr="00FC12D8">
              <w:t>Languages</w:t>
            </w:r>
          </w:p>
          <w:p w14:paraId="12F1D648" w14:textId="77777777" w:rsidR="00FF6087" w:rsidRPr="00FC12D8" w:rsidRDefault="00FF6087" w:rsidP="00B065C4">
            <w:pPr>
              <w:ind w:left="709"/>
            </w:pPr>
            <w:r>
              <w:t xml:space="preserve">- </w:t>
            </w:r>
            <w:r w:rsidRPr="00FC12D8">
              <w:t xml:space="preserve">High Valyrian </w:t>
            </w:r>
            <w:commentRangeEnd w:id="7"/>
            <w:r>
              <w:rPr>
                <w:rStyle w:val="CommentReference"/>
              </w:rPr>
              <w:commentReference w:id="7"/>
            </w:r>
            <w:r w:rsidRPr="00FC12D8">
              <w:t>(bilingual/fluent)</w:t>
            </w:r>
          </w:p>
          <w:p w14:paraId="62B63633" w14:textId="77777777" w:rsidR="00FF6087" w:rsidRPr="00FC12D8" w:rsidRDefault="00FF6087" w:rsidP="00B065C4">
            <w:pPr>
              <w:ind w:left="709"/>
            </w:pPr>
            <w:r>
              <w:t xml:space="preserve">- </w:t>
            </w:r>
            <w:r w:rsidRPr="00FC12D8">
              <w:t>Dothraki (proficient)</w:t>
            </w:r>
          </w:p>
          <w:p w14:paraId="034A20E7" w14:textId="77777777" w:rsidR="00FF6087" w:rsidRPr="00FC12D8" w:rsidRDefault="00FF6087" w:rsidP="00B065C4">
            <w:pPr>
              <w:numPr>
                <w:ilvl w:val="0"/>
                <w:numId w:val="10"/>
              </w:numPr>
              <w:ind w:left="360"/>
            </w:pPr>
            <w:r w:rsidRPr="00FC12D8">
              <w:t>Pyromancy (expert)</w:t>
            </w:r>
          </w:p>
          <w:p w14:paraId="4DDCFBF5" w14:textId="77777777" w:rsidR="00FF6087" w:rsidRPr="00FC12D8" w:rsidRDefault="00FF6087" w:rsidP="00B065C4">
            <w:pPr>
              <w:numPr>
                <w:ilvl w:val="0"/>
                <w:numId w:val="10"/>
              </w:numPr>
              <w:ind w:left="360"/>
              <w:rPr>
                <w:b/>
              </w:rPr>
            </w:pPr>
            <w:r w:rsidRPr="00FC12D8">
              <w:t>Necromancy (</w:t>
            </w:r>
            <w:commentRangeStart w:id="8"/>
            <w:r w:rsidRPr="00FC12D8">
              <w:t>intermediate</w:t>
            </w:r>
            <w:commentRangeEnd w:id="8"/>
            <w:r>
              <w:rPr>
                <w:rStyle w:val="CommentReference"/>
              </w:rPr>
              <w:commentReference w:id="8"/>
            </w:r>
            <w:r w:rsidRPr="00FC12D8">
              <w:t>)</w:t>
            </w:r>
          </w:p>
        </w:tc>
        <w:tc>
          <w:tcPr>
            <w:tcW w:w="380" w:type="dxa"/>
            <w:gridSpan w:val="2"/>
          </w:tcPr>
          <w:p w14:paraId="032D4D3B" w14:textId="77777777" w:rsidR="00FF6087" w:rsidRDefault="00FF6087" w:rsidP="00B94122">
            <w:pPr>
              <w:pStyle w:val="TableContents"/>
              <w:snapToGrid w:val="0"/>
              <w:rPr>
                <w:rFonts w:cs="Times New Roman"/>
              </w:rPr>
            </w:pPr>
          </w:p>
        </w:tc>
        <w:tc>
          <w:tcPr>
            <w:tcW w:w="2410" w:type="dxa"/>
            <w:shd w:val="clear" w:color="auto" w:fill="auto"/>
          </w:tcPr>
          <w:p w14:paraId="31BACF22" w14:textId="6190983D" w:rsidR="00FF6087" w:rsidRDefault="00FF6087" w:rsidP="00B94122">
            <w:pPr>
              <w:pStyle w:val="TableContents"/>
              <w:snapToGrid w:val="0"/>
              <w:rPr>
                <w:rFonts w:cs="Times New Roman"/>
              </w:rPr>
            </w:pPr>
          </w:p>
        </w:tc>
      </w:tr>
    </w:tbl>
    <w:p w14:paraId="7ECE7F75" w14:textId="77777777" w:rsidR="00040F21" w:rsidRDefault="00040F21" w:rsidP="00FF6087"/>
    <w:sectPr w:rsidR="00040F21" w:rsidSect="00843D60">
      <w:headerReference w:type="first" r:id="rId11"/>
      <w:pgSz w:w="12240" w:h="15840"/>
      <w:pgMar w:top="720" w:right="720" w:bottom="720" w:left="72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hor" w:initials="A">
    <w:p w14:paraId="52FCA09E" w14:textId="4DD5611E" w:rsidR="00FF6087" w:rsidRDefault="00FF6087">
      <w:pPr>
        <w:pStyle w:val="CommentText"/>
      </w:pPr>
      <w:r>
        <w:rPr>
          <w:rStyle w:val="CommentReference"/>
        </w:rPr>
        <w:annotationRef/>
      </w:r>
      <w:r>
        <w:t>Use sans-serif fonts like Arial or Verdana for major headings/headers (at least in the US context—expectations may be different in other countries).</w:t>
      </w:r>
    </w:p>
  </w:comment>
  <w:comment w:id="1" w:author="Author" w:initials="A">
    <w:p w14:paraId="40AAA3A4" w14:textId="77777777" w:rsidR="00FF6087" w:rsidRDefault="00FF6087">
      <w:pPr>
        <w:pStyle w:val="CommentText"/>
      </w:pPr>
      <w:r>
        <w:rPr>
          <w:rStyle w:val="CommentReference"/>
        </w:rPr>
        <w:annotationRef/>
      </w:r>
      <w:r>
        <w:t>Use serif fonts like Times New Roman or Cambria for the main body of the r</w:t>
      </w:r>
      <w:r>
        <w:rPr>
          <w:rFonts w:cs="Times New Roman"/>
        </w:rPr>
        <w:t xml:space="preserve">ésumé. </w:t>
      </w:r>
    </w:p>
  </w:comment>
  <w:comment w:id="2" w:author="Author" w:initials="A">
    <w:p w14:paraId="6D54A70A" w14:textId="77777777" w:rsidR="00FF6087" w:rsidRDefault="00FF6087">
      <w:pPr>
        <w:pStyle w:val="CommentText"/>
      </w:pPr>
      <w:r>
        <w:rPr>
          <w:rStyle w:val="CommentReference"/>
        </w:rPr>
        <w:annotationRef/>
      </w:r>
      <w:r>
        <w:t xml:space="preserve">“Relevant Coursework” is an optional section. It’s probably NOT a good idea if you’re applying for jobs in a field in which you already have significant work experience. It MAY be a good idea if you’re entry-level, if you’re switching careers, or if your major is unrelated to the job.  </w:t>
      </w:r>
    </w:p>
  </w:comment>
  <w:comment w:id="3" w:author="Author" w:initials="A">
    <w:p w14:paraId="63990A04" w14:textId="77777777" w:rsidR="00FF6087" w:rsidRDefault="00FF6087">
      <w:pPr>
        <w:pStyle w:val="CommentText"/>
      </w:pPr>
      <w:r>
        <w:rPr>
          <w:rStyle w:val="CommentReference"/>
        </w:rPr>
        <w:annotationRef/>
      </w:r>
      <w:r>
        <w:t xml:space="preserve">Use present-tense verbs like “help” to describe ongoing, day-to-day duties you perform in your current job. </w:t>
      </w:r>
    </w:p>
  </w:comment>
  <w:comment w:id="4" w:author="Author" w:initials="A">
    <w:p w14:paraId="01221E23" w14:textId="77777777" w:rsidR="00FF6087" w:rsidRDefault="00FF6087">
      <w:pPr>
        <w:pStyle w:val="CommentText"/>
      </w:pPr>
      <w:r>
        <w:rPr>
          <w:rStyle w:val="CommentReference"/>
        </w:rPr>
        <w:annotationRef/>
      </w:r>
      <w:r>
        <w:t xml:space="preserve">Use past-tense verbs like “saved” to describe key accomplishments completed in the past. </w:t>
      </w:r>
    </w:p>
  </w:comment>
  <w:comment w:id="5" w:author="Author" w:initials="A">
    <w:p w14:paraId="14EAE0A9" w14:textId="77777777" w:rsidR="00FF6087" w:rsidRDefault="00FF6087">
      <w:pPr>
        <w:pStyle w:val="CommentText"/>
      </w:pPr>
      <w:r>
        <w:rPr>
          <w:rStyle w:val="CommentReference"/>
        </w:rPr>
        <w:annotationRef/>
      </w:r>
      <w:r>
        <w:t xml:space="preserve">Note that each bullet point begins with an action word (verb). </w:t>
      </w:r>
    </w:p>
  </w:comment>
  <w:comment w:id="6" w:author="Author" w:initials="A">
    <w:p w14:paraId="11B972DD" w14:textId="77777777" w:rsidR="00FF6087" w:rsidRDefault="00FF6087">
      <w:pPr>
        <w:pStyle w:val="CommentText"/>
      </w:pPr>
      <w:r>
        <w:rPr>
          <w:rStyle w:val="CommentReference"/>
        </w:rPr>
        <w:annotationRef/>
      </w:r>
      <w:r>
        <w:t xml:space="preserve">Any experience can be made to look “good” and relevant to your current job search. Just make sure to highlight relevant skills you learned, and relevant functions you performed, in each job. </w:t>
      </w:r>
    </w:p>
  </w:comment>
  <w:comment w:id="7" w:author="Author" w:initials="A">
    <w:p w14:paraId="1278417F" w14:textId="77777777" w:rsidR="00FF6087" w:rsidRDefault="00FF6087">
      <w:pPr>
        <w:pStyle w:val="CommentText"/>
      </w:pPr>
      <w:r>
        <w:rPr>
          <w:rStyle w:val="CommentReference"/>
        </w:rPr>
        <w:annotationRef/>
      </w:r>
      <w:r>
        <w:t xml:space="preserve">List technical skills related to the type of job you’re seeking—not general skills like “good people person” which most employers will assume you have (and are hard to back up with firm evidence either way). </w:t>
      </w:r>
    </w:p>
  </w:comment>
  <w:comment w:id="8" w:author="Author" w:initials="A">
    <w:p w14:paraId="727E0C82" w14:textId="66486EB3" w:rsidR="00FF6087" w:rsidRDefault="00FF6087">
      <w:pPr>
        <w:pStyle w:val="CommentText"/>
      </w:pPr>
      <w:r>
        <w:rPr>
          <w:rStyle w:val="CommentReference"/>
        </w:rPr>
        <w:annotationRef/>
      </w:r>
      <w:r w:rsidR="003D6FCC">
        <w:t xml:space="preserve">When you’re finished formatting the resume, go to Table Properties to make the table invisible (see </w:t>
      </w:r>
      <w:hyperlink r:id="rId1" w:history="1">
        <w:r w:rsidR="003D6FCC" w:rsidRPr="003D6FCC">
          <w:rPr>
            <w:rStyle w:val="Hyperlink"/>
          </w:rPr>
          <w:t>this page</w:t>
        </w:r>
      </w:hyperlink>
      <w:r w:rsidR="003D6FCC">
        <w:t xml:space="preserve"> for more info). Then you can </w:t>
      </w:r>
      <w:hyperlink r:id="rId2" w:history="1">
        <w:r w:rsidR="003D6FCC" w:rsidRPr="003D6FCC">
          <w:rPr>
            <w:rStyle w:val="Hyperlink"/>
          </w:rPr>
          <w:t>save or print the document as a PDF</w:t>
        </w:r>
      </w:hyperlink>
      <w:r w:rsidR="003D6FCC">
        <w:t xml:space="preserve"> to create a copy that preserves the formatting.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2FCA09E" w15:done="0"/>
  <w15:commentEx w15:paraId="40AAA3A4" w15:done="0"/>
  <w15:commentEx w15:paraId="6D54A70A" w15:done="0"/>
  <w15:commentEx w15:paraId="63990A04" w15:done="0"/>
  <w15:commentEx w15:paraId="01221E23" w15:done="0"/>
  <w15:commentEx w15:paraId="14EAE0A9" w15:done="0"/>
  <w15:commentEx w15:paraId="11B972DD" w15:done="0"/>
  <w15:commentEx w15:paraId="1278417F" w15:done="0"/>
  <w15:commentEx w15:paraId="727E0C8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2FCA09E" w16cid:durableId="1CAD971A"/>
  <w16cid:commentId w16cid:paraId="40AAA3A4" w16cid:durableId="1CAD9732"/>
  <w16cid:commentId w16cid:paraId="6D54A70A" w16cid:durableId="1CAD95CE"/>
  <w16cid:commentId w16cid:paraId="63990A04" w16cid:durableId="1CAD94E5"/>
  <w16cid:commentId w16cid:paraId="01221E23" w16cid:durableId="1CAD957F"/>
  <w16cid:commentId w16cid:paraId="14EAE0A9" w16cid:durableId="1CAD95B2"/>
  <w16cid:commentId w16cid:paraId="11B972DD" w16cid:durableId="1CAD996F"/>
  <w16cid:commentId w16cid:paraId="1278417F" w16cid:durableId="20C48137"/>
  <w16cid:commentId w16cid:paraId="727E0C82" w16cid:durableId="25D49A6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ADA6F" w14:textId="77777777" w:rsidR="007E6F9F" w:rsidRDefault="007E6F9F">
      <w:r>
        <w:separator/>
      </w:r>
    </w:p>
  </w:endnote>
  <w:endnote w:type="continuationSeparator" w:id="0">
    <w:p w14:paraId="3254C1DE" w14:textId="77777777" w:rsidR="007E6F9F" w:rsidRDefault="007E6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0A8F9" w14:textId="77777777" w:rsidR="007E6F9F" w:rsidRDefault="007E6F9F">
      <w:r>
        <w:separator/>
      </w:r>
    </w:p>
  </w:footnote>
  <w:footnote w:type="continuationSeparator" w:id="0">
    <w:p w14:paraId="6929BAA0" w14:textId="77777777" w:rsidR="007E6F9F" w:rsidRDefault="007E6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2"/>
      <w:gridCol w:w="3672"/>
      <w:gridCol w:w="2934"/>
    </w:tblGrid>
    <w:tr w:rsidR="00C80ADB" w14:paraId="03F22FB2" w14:textId="77777777" w:rsidTr="005624DD">
      <w:tc>
        <w:tcPr>
          <w:tcW w:w="10278" w:type="dxa"/>
          <w:gridSpan w:val="3"/>
          <w:shd w:val="clear" w:color="auto" w:fill="auto"/>
        </w:tcPr>
        <w:p w14:paraId="60ED2004" w14:textId="77777777" w:rsidR="00C80ADB" w:rsidRPr="00DE03FF" w:rsidRDefault="00C80ADB" w:rsidP="005624DD">
          <w:pPr>
            <w:pStyle w:val="Header"/>
            <w:tabs>
              <w:tab w:val="clear" w:pos="4680"/>
              <w:tab w:val="clear" w:pos="9360"/>
              <w:tab w:val="left" w:pos="1035"/>
            </w:tabs>
            <w:spacing w:after="120"/>
            <w:rPr>
              <w:rFonts w:ascii="Arial" w:hAnsi="Arial" w:cs="Arial"/>
            </w:rPr>
          </w:pPr>
          <w:proofErr w:type="spellStart"/>
          <w:r w:rsidRPr="00DE03FF">
            <w:rPr>
              <w:rFonts w:ascii="Arial" w:hAnsi="Arial" w:cs="Arial"/>
              <w:b/>
              <w:bCs/>
              <w:sz w:val="52"/>
              <w:szCs w:val="52"/>
            </w:rPr>
            <w:t>Daenarys</w:t>
          </w:r>
          <w:proofErr w:type="spellEnd"/>
          <w:r w:rsidRPr="00DE03FF">
            <w:rPr>
              <w:rFonts w:ascii="Arial" w:hAnsi="Arial" w:cs="Arial"/>
              <w:b/>
              <w:bCs/>
              <w:sz w:val="52"/>
              <w:szCs w:val="52"/>
            </w:rPr>
            <w:t xml:space="preserve"> Targaryen</w:t>
          </w:r>
        </w:p>
      </w:tc>
    </w:tr>
    <w:tr w:rsidR="00C80ADB" w14:paraId="2201F2FB" w14:textId="77777777" w:rsidTr="005624DD">
      <w:trPr>
        <w:trHeight w:val="567"/>
      </w:trPr>
      <w:tc>
        <w:tcPr>
          <w:tcW w:w="3672" w:type="dxa"/>
          <w:shd w:val="clear" w:color="auto" w:fill="auto"/>
        </w:tcPr>
        <w:p w14:paraId="7D1C64E6" w14:textId="77777777" w:rsidR="00C80ADB" w:rsidRPr="00DE03FF" w:rsidRDefault="00C80ADB" w:rsidP="005624DD">
          <w:pPr>
            <w:pStyle w:val="Header"/>
            <w:spacing w:after="120"/>
            <w:rPr>
              <w:rFonts w:cs="Times New Roman"/>
            </w:rPr>
          </w:pPr>
          <w:r w:rsidRPr="00DE03FF">
            <w:rPr>
              <w:rFonts w:cs="Times New Roman"/>
              <w:bCs/>
            </w:rPr>
            <w:t>dtargaryen@gmail.com</w:t>
          </w:r>
        </w:p>
      </w:tc>
      <w:tc>
        <w:tcPr>
          <w:tcW w:w="3672" w:type="dxa"/>
          <w:shd w:val="clear" w:color="auto" w:fill="auto"/>
        </w:tcPr>
        <w:p w14:paraId="4557D652" w14:textId="77777777" w:rsidR="00C80ADB" w:rsidRPr="00DE03FF" w:rsidRDefault="00C80ADB" w:rsidP="005624DD">
          <w:pPr>
            <w:pStyle w:val="Header"/>
            <w:rPr>
              <w:rFonts w:cs="Times New Roman"/>
            </w:rPr>
          </w:pPr>
          <w:r w:rsidRPr="00DE03FF">
            <w:rPr>
              <w:rFonts w:cs="Times New Roman"/>
            </w:rPr>
            <w:t>221 B. Baker Street</w:t>
          </w:r>
        </w:p>
        <w:p w14:paraId="55C5F0EA" w14:textId="77777777" w:rsidR="00C80ADB" w:rsidRPr="00DE03FF" w:rsidRDefault="00C80ADB" w:rsidP="005624DD">
          <w:pPr>
            <w:pStyle w:val="Header"/>
            <w:spacing w:after="120"/>
            <w:rPr>
              <w:rFonts w:cs="Times New Roman"/>
            </w:rPr>
          </w:pPr>
          <w:r w:rsidRPr="00DE03FF">
            <w:rPr>
              <w:rFonts w:cs="Times New Roman"/>
            </w:rPr>
            <w:t>King’s Landing, CA 90840</w:t>
          </w:r>
        </w:p>
      </w:tc>
      <w:tc>
        <w:tcPr>
          <w:tcW w:w="2934" w:type="dxa"/>
          <w:shd w:val="clear" w:color="auto" w:fill="auto"/>
        </w:tcPr>
        <w:p w14:paraId="25B814C8" w14:textId="77777777" w:rsidR="00C80ADB" w:rsidRPr="00DE03FF" w:rsidRDefault="00C80ADB" w:rsidP="005624DD">
          <w:pPr>
            <w:pStyle w:val="Header"/>
            <w:spacing w:after="120"/>
            <w:rPr>
              <w:rFonts w:cs="Times New Roman"/>
            </w:rPr>
          </w:pPr>
          <w:r w:rsidRPr="00DE03FF">
            <w:rPr>
              <w:rFonts w:cs="Times New Roman"/>
            </w:rPr>
            <w:t>(213) 867-5309</w:t>
          </w:r>
        </w:p>
      </w:tc>
    </w:tr>
  </w:tbl>
  <w:p w14:paraId="3FD3551C" w14:textId="77777777" w:rsidR="00C80ADB" w:rsidRDefault="00C80A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
      <w:lvlJc w:val="left"/>
      <w:pPr>
        <w:tabs>
          <w:tab w:val="num" w:pos="0"/>
        </w:tabs>
        <w:ind w:left="360" w:hanging="360"/>
      </w:pPr>
      <w:rPr>
        <w:rFonts w:ascii="Symbol" w:hAnsi="Symbol"/>
      </w:r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Symbol" w:hAnsi="Symbol"/>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6E47E3C"/>
    <w:multiLevelType w:val="hybridMultilevel"/>
    <w:tmpl w:val="0EFC5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9F23A38"/>
    <w:multiLevelType w:val="hybridMultilevel"/>
    <w:tmpl w:val="472CE9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6647915"/>
    <w:multiLevelType w:val="hybridMultilevel"/>
    <w:tmpl w:val="BD9E1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1E346A"/>
    <w:multiLevelType w:val="hybridMultilevel"/>
    <w:tmpl w:val="FD041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946827"/>
    <w:multiLevelType w:val="hybridMultilevel"/>
    <w:tmpl w:val="E8521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5571B1"/>
    <w:multiLevelType w:val="hybridMultilevel"/>
    <w:tmpl w:val="A9E68A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A0B704E"/>
    <w:multiLevelType w:val="hybridMultilevel"/>
    <w:tmpl w:val="57B29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8"/>
  </w:num>
  <w:num w:numId="7">
    <w:abstractNumId w:val="9"/>
  </w:num>
  <w:num w:numId="8">
    <w:abstractNumId w:val="10"/>
  </w:num>
  <w:num w:numId="9">
    <w:abstractNumId w:val="5"/>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D02"/>
    <w:rsid w:val="00040F21"/>
    <w:rsid w:val="000A0B72"/>
    <w:rsid w:val="000D4BE8"/>
    <w:rsid w:val="0011422F"/>
    <w:rsid w:val="001221B3"/>
    <w:rsid w:val="00133CF8"/>
    <w:rsid w:val="001C2D9B"/>
    <w:rsid w:val="001D17AE"/>
    <w:rsid w:val="001D775F"/>
    <w:rsid w:val="001E1C45"/>
    <w:rsid w:val="001E2695"/>
    <w:rsid w:val="00201DC7"/>
    <w:rsid w:val="00210255"/>
    <w:rsid w:val="00235913"/>
    <w:rsid w:val="00247073"/>
    <w:rsid w:val="0025212B"/>
    <w:rsid w:val="002629A9"/>
    <w:rsid w:val="00275B3C"/>
    <w:rsid w:val="002D3C1A"/>
    <w:rsid w:val="00316BAB"/>
    <w:rsid w:val="003410B5"/>
    <w:rsid w:val="00344C72"/>
    <w:rsid w:val="00356E50"/>
    <w:rsid w:val="003D4D54"/>
    <w:rsid w:val="003D6FB1"/>
    <w:rsid w:val="003D6FCC"/>
    <w:rsid w:val="003E4FBF"/>
    <w:rsid w:val="003E58C9"/>
    <w:rsid w:val="00452D02"/>
    <w:rsid w:val="00462C05"/>
    <w:rsid w:val="00467F59"/>
    <w:rsid w:val="004A047F"/>
    <w:rsid w:val="004A262B"/>
    <w:rsid w:val="004D183A"/>
    <w:rsid w:val="00516AB6"/>
    <w:rsid w:val="005624DD"/>
    <w:rsid w:val="005A7B5F"/>
    <w:rsid w:val="005B4B0B"/>
    <w:rsid w:val="005B6F71"/>
    <w:rsid w:val="005E49DC"/>
    <w:rsid w:val="0062122D"/>
    <w:rsid w:val="00680E84"/>
    <w:rsid w:val="006B0667"/>
    <w:rsid w:val="0076149E"/>
    <w:rsid w:val="00795AE2"/>
    <w:rsid w:val="00797739"/>
    <w:rsid w:val="007D52E4"/>
    <w:rsid w:val="007E6F9F"/>
    <w:rsid w:val="00843D60"/>
    <w:rsid w:val="00867DDF"/>
    <w:rsid w:val="008D603F"/>
    <w:rsid w:val="008F3441"/>
    <w:rsid w:val="0090658A"/>
    <w:rsid w:val="009351F4"/>
    <w:rsid w:val="00936F8C"/>
    <w:rsid w:val="00950254"/>
    <w:rsid w:val="00957726"/>
    <w:rsid w:val="009800E6"/>
    <w:rsid w:val="009821ED"/>
    <w:rsid w:val="00990D36"/>
    <w:rsid w:val="00A073A5"/>
    <w:rsid w:val="00A13462"/>
    <w:rsid w:val="00A1385D"/>
    <w:rsid w:val="00A150C3"/>
    <w:rsid w:val="00A91BB6"/>
    <w:rsid w:val="00A96DBF"/>
    <w:rsid w:val="00AA00FB"/>
    <w:rsid w:val="00AE4844"/>
    <w:rsid w:val="00B065C4"/>
    <w:rsid w:val="00B36100"/>
    <w:rsid w:val="00B84197"/>
    <w:rsid w:val="00B94122"/>
    <w:rsid w:val="00BE54C0"/>
    <w:rsid w:val="00C22C75"/>
    <w:rsid w:val="00C80ADB"/>
    <w:rsid w:val="00CE33E9"/>
    <w:rsid w:val="00D05585"/>
    <w:rsid w:val="00D11E66"/>
    <w:rsid w:val="00D8115D"/>
    <w:rsid w:val="00DE03FF"/>
    <w:rsid w:val="00DE6E73"/>
    <w:rsid w:val="00E01E81"/>
    <w:rsid w:val="00E35883"/>
    <w:rsid w:val="00E43772"/>
    <w:rsid w:val="00E63942"/>
    <w:rsid w:val="00E653BD"/>
    <w:rsid w:val="00F36FEB"/>
    <w:rsid w:val="00F414E7"/>
    <w:rsid w:val="00F535DF"/>
    <w:rsid w:val="00F577E0"/>
    <w:rsid w:val="00F731BC"/>
    <w:rsid w:val="00F7760C"/>
    <w:rsid w:val="00FC12D8"/>
    <w:rsid w:val="00FC4DB5"/>
    <w:rsid w:val="00FF6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DCA2A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SimSun" w:cs="Mangal"/>
      <w:kern w:val="1"/>
      <w:sz w:val="24"/>
      <w:szCs w:val="24"/>
      <w:lang w:eastAsia="hi-IN" w:bidi="hi-IN"/>
    </w:rPr>
  </w:style>
  <w:style w:type="paragraph" w:styleId="Heading1">
    <w:name w:val="heading 1"/>
    <w:basedOn w:val="Normal"/>
    <w:next w:val="Normal"/>
    <w:link w:val="Heading1Char"/>
    <w:uiPriority w:val="9"/>
    <w:qFormat/>
    <w:rsid w:val="00E43772"/>
    <w:pPr>
      <w:keepNext/>
      <w:spacing w:before="240" w:after="60"/>
      <w:outlineLvl w:val="0"/>
    </w:pPr>
    <w:rPr>
      <w:rFonts w:ascii="Calibri Light" w:eastAsia="Times New Roman" w:hAnsi="Calibri Light"/>
      <w:b/>
      <w:bCs/>
      <w:kern w:val="32"/>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2z0">
    <w:name w:val="WW8Num2z0"/>
    <w:rPr>
      <w:rFonts w:ascii="Symbol" w:hAnsi="Symbol"/>
    </w:rPr>
  </w:style>
  <w:style w:type="character" w:customStyle="1" w:styleId="WW8Num3z0">
    <w:name w:val="WW8Num3z0"/>
    <w:rPr>
      <w:rFonts w:ascii="Symbol" w:hAnsi="Symbol"/>
    </w:r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Absatz-Standardschriftart">
    <w:name w:val="WW-Absatz-Standardschriftart"/>
  </w:style>
  <w:style w:type="character" w:styleId="Hyperlink">
    <w:name w:val="Hyperlink"/>
    <w:rPr>
      <w:color w:val="000080"/>
      <w:u w:val="single"/>
    </w:rPr>
  </w:style>
  <w:style w:type="character" w:customStyle="1" w:styleId="FootnoteCharacters">
    <w:name w:val="Footnote Characters"/>
  </w:style>
  <w:style w:type="character" w:customStyle="1" w:styleId="EndnoteCharacters">
    <w:name w:val="Endnote Characters"/>
  </w:style>
  <w:style w:type="character" w:styleId="FollowedHyperlink">
    <w:name w:val="FollowedHyperlink"/>
    <w:rPr>
      <w:color w:val="800000"/>
      <w:u w:val="single"/>
    </w:rPr>
  </w:style>
  <w:style w:type="character" w:customStyle="1" w:styleId="Bullets">
    <w:name w:val="Bullets"/>
    <w:rPr>
      <w:rFonts w:ascii="OpenSymbol" w:eastAsia="OpenSymbol" w:hAnsi="OpenSymbol" w:cs="OpenSymbol"/>
      <w:u w:val="single"/>
    </w:rPr>
  </w:style>
  <w:style w:type="character" w:customStyle="1" w:styleId="NumberingSymbols">
    <w:name w:val="Numbering Symbols"/>
  </w:style>
  <w:style w:type="character" w:customStyle="1" w:styleId="HeaderChar">
    <w:name w:val="Header Char"/>
    <w:uiPriority w:val="99"/>
    <w:rPr>
      <w:rFonts w:eastAsia="SimSun" w:cs="Mangal"/>
      <w:kern w:val="1"/>
      <w:sz w:val="24"/>
      <w:szCs w:val="21"/>
      <w:lang w:eastAsia="hi-IN" w:bidi="hi-IN"/>
    </w:rPr>
  </w:style>
  <w:style w:type="character" w:customStyle="1" w:styleId="FooterChar">
    <w:name w:val="Footer Char"/>
    <w:uiPriority w:val="99"/>
    <w:rPr>
      <w:rFonts w:eastAsia="SimSun" w:cs="Mangal"/>
      <w:kern w:val="1"/>
      <w:sz w:val="24"/>
      <w:szCs w:val="21"/>
      <w:lang w:eastAsia="hi-IN" w:bidi="hi-IN"/>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TableContents">
    <w:name w:val="Table Contents"/>
    <w:basedOn w:val="Normal"/>
    <w:pPr>
      <w:suppressLineNumbers/>
    </w:pPr>
  </w:style>
  <w:style w:type="paragraph" w:customStyle="1" w:styleId="ListContents">
    <w:name w:val="List Contents"/>
    <w:basedOn w:val="Normal"/>
    <w:pPr>
      <w:ind w:left="567"/>
    </w:pPr>
  </w:style>
  <w:style w:type="paragraph" w:customStyle="1" w:styleId="TableHeading">
    <w:name w:val="Table Heading"/>
    <w:basedOn w:val="TableContents"/>
    <w:pPr>
      <w:jc w:val="center"/>
    </w:pPr>
    <w:rPr>
      <w:b/>
      <w:bCs/>
    </w:rPr>
  </w:style>
  <w:style w:type="paragraph" w:styleId="Header">
    <w:name w:val="header"/>
    <w:basedOn w:val="Normal"/>
    <w:uiPriority w:val="99"/>
    <w:pPr>
      <w:tabs>
        <w:tab w:val="center" w:pos="4680"/>
        <w:tab w:val="right" w:pos="9360"/>
      </w:tabs>
    </w:pPr>
    <w:rPr>
      <w:szCs w:val="21"/>
    </w:rPr>
  </w:style>
  <w:style w:type="paragraph" w:styleId="Footer">
    <w:name w:val="footer"/>
    <w:basedOn w:val="Normal"/>
    <w:uiPriority w:val="99"/>
    <w:pPr>
      <w:tabs>
        <w:tab w:val="center" w:pos="4680"/>
        <w:tab w:val="right" w:pos="9360"/>
      </w:tabs>
    </w:pPr>
    <w:rPr>
      <w:szCs w:val="21"/>
    </w:rPr>
  </w:style>
  <w:style w:type="paragraph" w:styleId="BalloonText">
    <w:name w:val="Balloon Text"/>
    <w:basedOn w:val="Normal"/>
    <w:link w:val="BalloonTextChar"/>
    <w:uiPriority w:val="99"/>
    <w:semiHidden/>
    <w:unhideWhenUsed/>
    <w:rsid w:val="00452D02"/>
    <w:rPr>
      <w:rFonts w:ascii="Segoe UI" w:hAnsi="Segoe UI"/>
      <w:sz w:val="18"/>
      <w:szCs w:val="16"/>
    </w:rPr>
  </w:style>
  <w:style w:type="character" w:customStyle="1" w:styleId="BalloonTextChar">
    <w:name w:val="Balloon Text Char"/>
    <w:link w:val="BalloonText"/>
    <w:uiPriority w:val="99"/>
    <w:semiHidden/>
    <w:rsid w:val="00452D02"/>
    <w:rPr>
      <w:rFonts w:ascii="Segoe UI" w:eastAsia="SimSun" w:hAnsi="Segoe UI" w:cs="Mangal"/>
      <w:kern w:val="1"/>
      <w:sz w:val="18"/>
      <w:szCs w:val="16"/>
      <w:lang w:eastAsia="hi-IN" w:bidi="hi-IN"/>
    </w:rPr>
  </w:style>
  <w:style w:type="table" w:styleId="TableGrid">
    <w:name w:val="Table Grid"/>
    <w:basedOn w:val="TableNormal"/>
    <w:uiPriority w:val="39"/>
    <w:rsid w:val="005E49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43772"/>
    <w:pPr>
      <w:widowControl w:val="0"/>
      <w:suppressAutoHyphens/>
    </w:pPr>
    <w:rPr>
      <w:rFonts w:eastAsia="SimSun" w:cs="Mangal"/>
      <w:kern w:val="1"/>
      <w:sz w:val="24"/>
      <w:szCs w:val="21"/>
      <w:lang w:eastAsia="hi-IN" w:bidi="hi-IN"/>
    </w:rPr>
  </w:style>
  <w:style w:type="character" w:customStyle="1" w:styleId="Heading1Char">
    <w:name w:val="Heading 1 Char"/>
    <w:link w:val="Heading1"/>
    <w:uiPriority w:val="9"/>
    <w:rsid w:val="00E43772"/>
    <w:rPr>
      <w:rFonts w:ascii="Calibri Light" w:eastAsia="Times New Roman" w:hAnsi="Calibri Light" w:cs="Mangal"/>
      <w:b/>
      <w:bCs/>
      <w:kern w:val="32"/>
      <w:sz w:val="32"/>
      <w:szCs w:val="29"/>
      <w:lang w:eastAsia="hi-IN" w:bidi="hi-IN"/>
    </w:rPr>
  </w:style>
  <w:style w:type="paragraph" w:styleId="Title">
    <w:name w:val="Title"/>
    <w:basedOn w:val="Normal"/>
    <w:next w:val="Normal"/>
    <w:link w:val="TitleChar"/>
    <w:uiPriority w:val="10"/>
    <w:qFormat/>
    <w:rsid w:val="00E43772"/>
    <w:pPr>
      <w:spacing w:before="240" w:after="60"/>
      <w:jc w:val="center"/>
      <w:outlineLvl w:val="0"/>
    </w:pPr>
    <w:rPr>
      <w:rFonts w:ascii="Calibri Light" w:eastAsia="Times New Roman" w:hAnsi="Calibri Light"/>
      <w:b/>
      <w:bCs/>
      <w:kern w:val="28"/>
      <w:sz w:val="32"/>
      <w:szCs w:val="29"/>
    </w:rPr>
  </w:style>
  <w:style w:type="character" w:customStyle="1" w:styleId="TitleChar">
    <w:name w:val="Title Char"/>
    <w:link w:val="Title"/>
    <w:uiPriority w:val="10"/>
    <w:rsid w:val="00E43772"/>
    <w:rPr>
      <w:rFonts w:ascii="Calibri Light" w:eastAsia="Times New Roman" w:hAnsi="Calibri Light" w:cs="Mangal"/>
      <w:b/>
      <w:bCs/>
      <w:kern w:val="28"/>
      <w:sz w:val="32"/>
      <w:szCs w:val="29"/>
      <w:lang w:eastAsia="hi-IN" w:bidi="hi-IN"/>
    </w:rPr>
  </w:style>
  <w:style w:type="paragraph" w:styleId="Subtitle">
    <w:name w:val="Subtitle"/>
    <w:basedOn w:val="Normal"/>
    <w:next w:val="Normal"/>
    <w:link w:val="SubtitleChar"/>
    <w:uiPriority w:val="11"/>
    <w:qFormat/>
    <w:rsid w:val="00E43772"/>
    <w:pPr>
      <w:spacing w:after="60"/>
      <w:jc w:val="center"/>
      <w:outlineLvl w:val="1"/>
    </w:pPr>
    <w:rPr>
      <w:rFonts w:ascii="Calibri Light" w:eastAsia="Times New Roman" w:hAnsi="Calibri Light"/>
      <w:szCs w:val="21"/>
    </w:rPr>
  </w:style>
  <w:style w:type="character" w:customStyle="1" w:styleId="SubtitleChar">
    <w:name w:val="Subtitle Char"/>
    <w:link w:val="Subtitle"/>
    <w:uiPriority w:val="11"/>
    <w:rsid w:val="00E43772"/>
    <w:rPr>
      <w:rFonts w:ascii="Calibri Light" w:eastAsia="Times New Roman" w:hAnsi="Calibri Light" w:cs="Mangal"/>
      <w:kern w:val="1"/>
      <w:sz w:val="24"/>
      <w:szCs w:val="21"/>
      <w:lang w:eastAsia="hi-IN" w:bidi="hi-IN"/>
    </w:rPr>
  </w:style>
  <w:style w:type="character" w:styleId="SubtleEmphasis">
    <w:name w:val="Subtle Emphasis"/>
    <w:uiPriority w:val="19"/>
    <w:qFormat/>
    <w:rsid w:val="00E43772"/>
    <w:rPr>
      <w:i/>
      <w:iCs/>
      <w:color w:val="404040"/>
    </w:rPr>
  </w:style>
  <w:style w:type="character" w:styleId="Emphasis">
    <w:name w:val="Emphasis"/>
    <w:uiPriority w:val="20"/>
    <w:qFormat/>
    <w:rsid w:val="00E43772"/>
    <w:rPr>
      <w:i/>
      <w:iCs/>
    </w:rPr>
  </w:style>
  <w:style w:type="character" w:styleId="IntenseEmphasis">
    <w:name w:val="Intense Emphasis"/>
    <w:uiPriority w:val="21"/>
    <w:qFormat/>
    <w:rsid w:val="00E43772"/>
    <w:rPr>
      <w:i/>
      <w:iCs/>
      <w:color w:val="5B9BD5"/>
    </w:rPr>
  </w:style>
  <w:style w:type="character" w:styleId="Strong">
    <w:name w:val="Strong"/>
    <w:uiPriority w:val="22"/>
    <w:qFormat/>
    <w:rsid w:val="00E43772"/>
    <w:rPr>
      <w:b/>
      <w:bCs/>
    </w:rPr>
  </w:style>
  <w:style w:type="paragraph" w:customStyle="1" w:styleId="NoParagraphStyle">
    <w:name w:val="[No Paragraph Style]"/>
    <w:rsid w:val="00D8115D"/>
    <w:pPr>
      <w:autoSpaceDE w:val="0"/>
      <w:autoSpaceDN w:val="0"/>
      <w:adjustRightInd w:val="0"/>
      <w:spacing w:line="288" w:lineRule="auto"/>
      <w:textAlignment w:val="center"/>
    </w:pPr>
    <w:rPr>
      <w:color w:val="000000"/>
      <w:sz w:val="24"/>
      <w:szCs w:val="24"/>
    </w:rPr>
  </w:style>
  <w:style w:type="paragraph" w:styleId="ListParagraph">
    <w:name w:val="List Paragraph"/>
    <w:basedOn w:val="Normal"/>
    <w:uiPriority w:val="34"/>
    <w:qFormat/>
    <w:rsid w:val="00C22C75"/>
    <w:pPr>
      <w:ind w:left="720"/>
    </w:pPr>
    <w:rPr>
      <w:szCs w:val="21"/>
    </w:rPr>
  </w:style>
  <w:style w:type="character" w:styleId="CommentReference">
    <w:name w:val="annotation reference"/>
    <w:uiPriority w:val="99"/>
    <w:semiHidden/>
    <w:unhideWhenUsed/>
    <w:rsid w:val="000D4BE8"/>
    <w:rPr>
      <w:sz w:val="16"/>
      <w:szCs w:val="16"/>
    </w:rPr>
  </w:style>
  <w:style w:type="paragraph" w:styleId="CommentText">
    <w:name w:val="annotation text"/>
    <w:basedOn w:val="Normal"/>
    <w:link w:val="CommentTextChar"/>
    <w:uiPriority w:val="99"/>
    <w:semiHidden/>
    <w:unhideWhenUsed/>
    <w:rsid w:val="000D4BE8"/>
    <w:rPr>
      <w:sz w:val="20"/>
      <w:szCs w:val="18"/>
    </w:rPr>
  </w:style>
  <w:style w:type="character" w:customStyle="1" w:styleId="CommentTextChar">
    <w:name w:val="Comment Text Char"/>
    <w:link w:val="CommentText"/>
    <w:uiPriority w:val="99"/>
    <w:semiHidden/>
    <w:rsid w:val="000D4BE8"/>
    <w:rPr>
      <w:rFonts w:eastAsia="SimSun" w:cs="Mangal"/>
      <w:kern w:val="1"/>
      <w:szCs w:val="18"/>
      <w:lang w:eastAsia="hi-IN" w:bidi="hi-IN"/>
    </w:rPr>
  </w:style>
  <w:style w:type="paragraph" w:styleId="CommentSubject">
    <w:name w:val="annotation subject"/>
    <w:basedOn w:val="CommentText"/>
    <w:next w:val="CommentText"/>
    <w:link w:val="CommentSubjectChar"/>
    <w:uiPriority w:val="99"/>
    <w:semiHidden/>
    <w:unhideWhenUsed/>
    <w:rsid w:val="000D4BE8"/>
    <w:rPr>
      <w:b/>
      <w:bCs/>
    </w:rPr>
  </w:style>
  <w:style w:type="character" w:customStyle="1" w:styleId="CommentSubjectChar">
    <w:name w:val="Comment Subject Char"/>
    <w:link w:val="CommentSubject"/>
    <w:uiPriority w:val="99"/>
    <w:semiHidden/>
    <w:rsid w:val="000D4BE8"/>
    <w:rPr>
      <w:rFonts w:eastAsia="SimSun" w:cs="Mangal"/>
      <w:b/>
      <w:bCs/>
      <w:kern w:val="1"/>
      <w:szCs w:val="18"/>
      <w:lang w:eastAsia="hi-IN" w:bidi="hi-IN"/>
    </w:rPr>
  </w:style>
  <w:style w:type="character" w:styleId="UnresolvedMention">
    <w:name w:val="Unresolved Mention"/>
    <w:basedOn w:val="DefaultParagraphFont"/>
    <w:uiPriority w:val="99"/>
    <w:semiHidden/>
    <w:unhideWhenUsed/>
    <w:rsid w:val="003D6F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https://support.microsoft.com/en-us/office/save-or-convert-to-pdf-or-xps-in-office-desktop-apps-d85416c5-7d77-4fd6-a216-6f4bf7c7c110" TargetMode="External"/><Relationship Id="rId1" Type="http://schemas.openxmlformats.org/officeDocument/2006/relationships/hyperlink" Target="https://support.microsoft.com/en-us/office/show-or-hide-gridlines-for-all-tables-in-a-document-84780485-af90-49b1-82a0-682cd7fc9dad"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8ECC2-1E5D-4A55-A8C1-8FC99B1F0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Graduate Writing Specialist</dc:creator>
  <cp:keywords/>
  <cp:lastModifiedBy/>
  <cp:revision>1</cp:revision>
  <dcterms:created xsi:type="dcterms:W3CDTF">2022-03-16T21:53:00Z</dcterms:created>
  <dcterms:modified xsi:type="dcterms:W3CDTF">2022-03-16T21:53:00Z</dcterms:modified>
</cp:coreProperties>
</file>